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2ED5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40" w:lineRule="auto"/>
        <w:ind w:right="1878"/>
        <w:jc w:val="right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shd w:val="clear" w:color="auto" w:fill="BFBFBF"/>
        </w:rPr>
        <w:t>PIANO DIDATTICO PERSONALIZZATO</w:t>
      </w:r>
      <w:r>
        <w:rPr>
          <w:b/>
          <w:i/>
          <w:color w:val="000000"/>
          <w:sz w:val="32"/>
          <w:szCs w:val="32"/>
        </w:rPr>
        <w:t xml:space="preserve"> </w:t>
      </w:r>
    </w:p>
    <w:p w14:paraId="76E26317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3"/>
        <w:jc w:val="right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shd w:val="clear" w:color="auto" w:fill="BFBFBF"/>
        </w:rPr>
        <w:t>per alunni con Disturbi Specifici di Apprendimento (DSA)</w:t>
      </w:r>
      <w:r>
        <w:rPr>
          <w:b/>
          <w:i/>
          <w:color w:val="000000"/>
          <w:sz w:val="32"/>
          <w:szCs w:val="32"/>
        </w:rPr>
        <w:t xml:space="preserve"> </w:t>
      </w:r>
    </w:p>
    <w:p w14:paraId="66004EA8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9" w:line="240" w:lineRule="auto"/>
        <w:ind w:left="361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1. Dati dell’alunno  </w:t>
      </w:r>
    </w:p>
    <w:p w14:paraId="34D6730D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28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Anno scolastico: …………………….........  </w:t>
      </w:r>
    </w:p>
    <w:p w14:paraId="22088268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2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Nome e Cognome: ..............................................................................  </w:t>
      </w:r>
    </w:p>
    <w:p w14:paraId="3B7F8A9A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2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Nato/a il …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…………….. a 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…….. </w:t>
      </w:r>
    </w:p>
    <w:p w14:paraId="26F4FFFA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2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Classe:…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………….………… Sezione: ……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sede …………………… </w:t>
      </w:r>
    </w:p>
    <w:p w14:paraId="200CDEFB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2. Diagnosi  </w:t>
      </w:r>
    </w:p>
    <w:p w14:paraId="28D30FC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7" w:lineRule="auto"/>
        <w:ind w:left="291" w:right="1270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Segnalazione diagnostica alla scuola redatta da: ………………………………………. dal dott.: 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.……………. </w:t>
      </w:r>
    </w:p>
    <w:p w14:paraId="441077BE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left="287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Tipologia del disturbo (dalla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diagnosi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 </w:t>
      </w:r>
    </w:p>
    <w:p w14:paraId="46CE8DF0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Dislessia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 grado □ lieve □ medio □ severo  </w:t>
      </w:r>
    </w:p>
    <w:p w14:paraId="7D2808D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Disgrafia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 grado □ lieve □ medio □ severo  </w:t>
      </w:r>
    </w:p>
    <w:p w14:paraId="03E7824A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Disortografia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 grado □ lieve □ medio □ severo  </w:t>
      </w:r>
    </w:p>
    <w:p w14:paraId="637DF944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Discalculia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 grado □ lieve □ medio □ severo  </w:t>
      </w:r>
    </w:p>
    <w:p w14:paraId="72D0A23B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28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Interventi educativo-riabilitativi extrascolastici  </w:t>
      </w:r>
    </w:p>
    <w:p w14:paraId="48ECAD4A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 Logopedia Tempi: 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3AC0D377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Tutor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Tempi:…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……………. Modalità di lavoro: ……………………………………… </w:t>
      </w:r>
    </w:p>
    <w:p w14:paraId="127D3F12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90" w:right="3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5. Osservazioni delle abilità strumentali e informazioni utili desumibili dalla diagnosi 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da  un’osservazione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sistematica dell’alunno.  </w:t>
      </w:r>
    </w:p>
    <w:p w14:paraId="69E949E9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left="287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Lettura:  </w:t>
      </w:r>
    </w:p>
    <w:p w14:paraId="35C56E9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stentata  </w:t>
      </w:r>
    </w:p>
    <w:p w14:paraId="722FCBB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lenta  </w:t>
      </w:r>
    </w:p>
    <w:p w14:paraId="2EA68B1D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con sostituzioni (legge una parola per un’altra)  </w:t>
      </w:r>
    </w:p>
    <w:p w14:paraId="46339F64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con scambio di grafemi (b-p, b-d, f-v, r-l, q-p, a-e)  </w:t>
      </w:r>
    </w:p>
    <w:p w14:paraId="4576A096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295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Scrittura  </w:t>
      </w:r>
    </w:p>
    <w:p w14:paraId="72FB6B7D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□ lenta  </w:t>
      </w:r>
    </w:p>
    <w:p w14:paraId="325781D0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normale  </w:t>
      </w:r>
    </w:p>
    <w:p w14:paraId="621BD58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veloce  </w:t>
      </w:r>
    </w:p>
    <w:p w14:paraId="60DAF155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solo in stampato maiuscolo o minuscolo </w:t>
      </w:r>
    </w:p>
    <w:p w14:paraId="4A69358D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Difficoltà ortografiche:  </w:t>
      </w:r>
    </w:p>
    <w:p w14:paraId="41383CBC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3" w:lineRule="auto"/>
        <w:ind w:left="282" w:right="233" w:firstLine="1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 errori fonologici (omissioni, sostituzioni, omissioni/aggiunte, inversioni, scambio grafemi b-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p,  b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-d, f-v, r-l, q-p, a-e)  </w:t>
      </w:r>
    </w:p>
    <w:p w14:paraId="257EE25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284" w:right="336" w:firstLine="1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errori non fonologici (fusioni illegali, raddoppiamenti, accenti, scambio di grafema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omofono,  non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omografo)  </w:t>
      </w:r>
    </w:p>
    <w:p w14:paraId="0FBD3E75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5" w:lineRule="auto"/>
        <w:ind w:left="300" w:right="15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errori fonetici (scambio di suoni, inversioni, migrazioni, omissioni, inserzioni…)  □ difficoltà a comporre testi (personali, descrittivi, narrativi,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argomentativi,…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 □ difficoltà nel seguire la dettatura  </w:t>
      </w:r>
    </w:p>
    <w:p w14:paraId="6A11B9BC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difficoltà nella copia (lavagna/testo o testo/testo…)  </w:t>
      </w:r>
    </w:p>
    <w:p w14:paraId="450F5A15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difficoltà grammaticali e sintattiche  </w:t>
      </w:r>
    </w:p>
    <w:p w14:paraId="78FFA9F9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problemi di lentezza nello scrivere  </w:t>
      </w:r>
    </w:p>
    <w:p w14:paraId="0328A734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problemi di realizzazione e regolarità del tratto grafico  </w:t>
      </w:r>
    </w:p>
    <w:p w14:paraId="49A31F2D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292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Calcolo  </w:t>
      </w:r>
    </w:p>
    <w:p w14:paraId="11EFDE6A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difficoltà nel ragionamento logico  </w:t>
      </w:r>
    </w:p>
    <w:p w14:paraId="3A34438D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343" w:lineRule="auto"/>
        <w:ind w:left="291" w:right="798" w:firstLine="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errori di processamento numerico (difficoltà nel leggere e scrivere i numeri, negli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aspetti  cardinali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ordinali e nella corrispondenza tra numero e quantità)  </w:t>
      </w:r>
    </w:p>
    <w:p w14:paraId="02105729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difficoltà di uso degli algoritmi di base del calcolo (scritto e a mente)  </w:t>
      </w:r>
    </w:p>
    <w:p w14:paraId="47EC78B1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scarsa comprensione del testo in un problema </w:t>
      </w:r>
    </w:p>
    <w:p w14:paraId="55DEEC01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Proprietà linguistica  </w:t>
      </w:r>
    </w:p>
    <w:p w14:paraId="6410BAB4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7" w:lineRule="auto"/>
        <w:ind w:left="291" w:right="139" w:firstLine="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difficoltà di esposizione orale e di organizzazione del discorso (difficoltà nel riassumere dati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ed  argomenti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 </w:t>
      </w:r>
    </w:p>
    <w:p w14:paraId="70D76B25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difficoltà o confusione nel ricordare nomi e date  </w:t>
      </w:r>
    </w:p>
    <w:p w14:paraId="13366FE4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292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6. Caratteristiche del processo di apprendimento  </w:t>
      </w:r>
    </w:p>
    <w:p w14:paraId="2A6F44A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285" w:hanging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Eventualmente desumibili dalla diagnosi o da un’osservazione sistematica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dell’alunno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lentezza ed errori nella lettura cui può conseguire difficoltà nella comprensione del testo;  □ difficoltà nei processi di automatizzazione della letto-scrittura che rende difficile o impossibile  eseguire contemporaneamente due procedimenti (ascoltare e scrivere, ascoltare e seguire sul  testo);  </w:t>
      </w:r>
    </w:p>
    <w:p w14:paraId="09A8EDA5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difficoltà nell’espressione della lingua scritta. Disortografia e disgrafia; </w:t>
      </w:r>
    </w:p>
    <w:p w14:paraId="30B190E9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3" w:lineRule="auto"/>
        <w:ind w:left="291" w:firstLine="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□ difficoltà nel recuperare rapidamente dalla memoria nozioni già acquisite e comprese,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cui  consegue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difficoltà e lentezza nell’esposizione durante le interrogazioni; </w:t>
      </w:r>
    </w:p>
    <w:p w14:paraId="2710F670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difficoltà nella lingua straniera (comprensione, lettura e scrittura); </w:t>
      </w:r>
    </w:p>
    <w:p w14:paraId="50CAFE94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scarse capacità di concentrazione prolungata; </w:t>
      </w:r>
    </w:p>
    <w:p w14:paraId="16955015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facile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stancabilità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lentezza nei tempi di recupero. </w:t>
      </w:r>
    </w:p>
    <w:p w14:paraId="792DE0B6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Difficoltà nel memorizzare:  </w:t>
      </w:r>
    </w:p>
    <w:p w14:paraId="701290F6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tabelline, formule, algoritmi, forme grammaticali  </w:t>
      </w:r>
    </w:p>
    <w:p w14:paraId="13502E79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sequenze e procedure </w:t>
      </w:r>
    </w:p>
    <w:p w14:paraId="06138A3D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108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categorizzazioni, nomi dei tempi verbali, nomi delle strutture grammaticali italiane e straniere...  </w:t>
      </w:r>
    </w:p>
    <w:p w14:paraId="36AAF511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Nello svolgimento di un compito assegnato a scuola:  </w:t>
      </w:r>
    </w:p>
    <w:p w14:paraId="57885BC6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29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Grado di autonomia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□ insufficiente □ scarso □ buono □ ottimo  </w:t>
      </w:r>
    </w:p>
    <w:p w14:paraId="2535A987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ricorre all’aiuto dell’insegnante per ulteriori spiegazioni  </w:t>
      </w:r>
    </w:p>
    <w:p w14:paraId="16B5576B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ricorre all’aiuto di un compagno  </w:t>
      </w:r>
    </w:p>
    <w:p w14:paraId="45E7604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utilizza strumenti compensativi  </w:t>
      </w:r>
    </w:p>
    <w:p w14:paraId="5864D39D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28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Punti di forza dell’alunno/a:  </w:t>
      </w:r>
    </w:p>
    <w:p w14:paraId="2F170FBE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310" w:right="20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22C3C078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5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Strategie didattiche da mettere in atto:  </w:t>
      </w:r>
    </w:p>
    <w:p w14:paraId="4ABB8A45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consolidamento didattico individuale  </w:t>
      </w:r>
    </w:p>
    <w:p w14:paraId="17B44845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recupero didattico individuale  </w:t>
      </w:r>
    </w:p>
    <w:p w14:paraId="7A453250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lavoro di gruppo in laboratorio  </w:t>
      </w:r>
    </w:p>
    <w:p w14:paraId="4BA8308E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lavoro in piccoli gruppi (cooperative learning)  </w:t>
      </w:r>
    </w:p>
    <w:p w14:paraId="0E5B9D6B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lavoro sulla conoscenza dei disturbi specifici dell’apprendimento (in classe)  </w:t>
      </w:r>
    </w:p>
    <w:p w14:paraId="6BB2BF9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291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7. Patto di corresponsabilità educativa previsto dal D.P.R. 21 novembre 2007, n. 235  </w:t>
      </w:r>
    </w:p>
    <w:p w14:paraId="436C62F6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29" w:lineRule="auto"/>
        <w:ind w:left="288" w:right="3" w:hanging="12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In base alla programmazione di classe ogni docente disciplinare specifica di seguito,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facendo  riferimento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alle tabelle A, B e C le misure dispensative, gli strumenti compensativi, le modalità di  verifica e i criteri di valutazione adottati per l’anno scolastico in corso.</w:t>
      </w:r>
    </w:p>
    <w:tbl>
      <w:tblPr>
        <w:tblStyle w:val="a"/>
        <w:tblW w:w="9360" w:type="dxa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0"/>
        <w:gridCol w:w="2410"/>
        <w:gridCol w:w="2265"/>
        <w:gridCol w:w="2415"/>
      </w:tblGrid>
      <w:tr w:rsidR="00527FB1" w14:paraId="57272C52" w14:textId="77777777">
        <w:trPr>
          <w:trHeight w:val="111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5B3F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lastRenderedPageBreak/>
              <w:t xml:space="preserve">Disciplina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5E9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 xml:space="preserve">Misure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1A33DDD7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 xml:space="preserve">dispensative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2D234E1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>concordate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894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 xml:space="preserve">Strumenti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AF67E6C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>compensativi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EB53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 xml:space="preserve">Modalità di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0BC8CD2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>verifica 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1C731A93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 xml:space="preserve">criteri di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6CF3B6B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>valutazione</w:t>
            </w:r>
          </w:p>
        </w:tc>
      </w:tr>
      <w:tr w:rsidR="00527FB1" w14:paraId="0D23D830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2553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AB5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AEFA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712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234D126C" w14:textId="77777777">
        <w:trPr>
          <w:trHeight w:val="42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55F2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FAB5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CAC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B951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7C4F3CF9" w14:textId="77777777">
        <w:trPr>
          <w:trHeight w:val="42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835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783C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6CDC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36AB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7CB6E786" w14:textId="77777777">
        <w:trPr>
          <w:trHeight w:val="43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0A28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5102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A793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70D1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2944B20C" w14:textId="77777777">
        <w:trPr>
          <w:trHeight w:val="42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0B93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BEA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B621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1489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19DF38E6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4DE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6A36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594F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EE4F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36EA02D7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8E1F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087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8DFA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68C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56D345F1" w14:textId="77777777">
        <w:trPr>
          <w:trHeight w:val="42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D19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6AE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85DAE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C688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2D65F9CB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1608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DE76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3F7E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A176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2F829B73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B6F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E46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EFE6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06CC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407A2919" w14:textId="77777777">
        <w:trPr>
          <w:trHeight w:val="42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4E5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197B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596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9676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0BE2BB5E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843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0D8B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65F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623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18EEE037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CCB5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012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7D32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CD11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7D638A35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6C0F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394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B9E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72DE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7F78B989" w14:textId="77777777">
        <w:trPr>
          <w:trHeight w:val="42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121B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8393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A2A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AB13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11A78F54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C17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E672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72B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AA85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51AF2473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494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218BC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CC6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3DE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4E2AAAD2" w14:textId="77777777">
        <w:trPr>
          <w:trHeight w:val="42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3AB3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C696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2F0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E9EB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2AB2934B" w14:textId="77777777">
        <w:trPr>
          <w:trHeight w:val="42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1AF2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9BE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5BD5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EAB3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4316B2F5" w14:textId="77777777">
        <w:trPr>
          <w:trHeight w:val="42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7BEA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876B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CB52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CC26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</w:tbl>
    <w:p w14:paraId="58DC433C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0C33A9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460" w:type="dxa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2"/>
        <w:gridCol w:w="8328"/>
      </w:tblGrid>
      <w:tr w:rsidR="00527FB1" w14:paraId="352B7A5F" w14:textId="77777777">
        <w:trPr>
          <w:trHeight w:val="1252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8C3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71"/>
                <w:szCs w:val="7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1"/>
                <w:szCs w:val="71"/>
              </w:rPr>
              <w:t xml:space="preserve">A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388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19" w:right="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BFBFBF"/>
              </w:rPr>
              <w:t>MISURE DISPENSATIVE (legge 170/10 e linee guida 12/07/11)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E INTERVENTI DI INDIVIDUALIZZAZIONE</w:t>
            </w:r>
          </w:p>
        </w:tc>
      </w:tr>
      <w:tr w:rsidR="00527FB1" w14:paraId="75055082" w14:textId="77777777">
        <w:trPr>
          <w:trHeight w:val="84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547E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58A3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0" w:right="33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dalla presentazione dei quattro caratteri di scrittura nelle prime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fasi  dell’apprendimento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(corsivo maiuscolo e minuscolo, stampato maiuscolo e  minuscolo) </w:t>
            </w:r>
          </w:p>
        </w:tc>
      </w:tr>
      <w:tr w:rsidR="00527FB1" w14:paraId="598C45FD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8F9F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C577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dall’uso del corsivo </w:t>
            </w:r>
          </w:p>
        </w:tc>
      </w:tr>
      <w:tr w:rsidR="00527FB1" w14:paraId="535B4BF8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D9FE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D25E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dall’uso dello stampato minuscolo </w:t>
            </w:r>
          </w:p>
        </w:tc>
      </w:tr>
      <w:tr w:rsidR="00527FB1" w14:paraId="7B553647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518B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4.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2347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dalla scrittura sotto dettatura di testi e/o appunti </w:t>
            </w:r>
          </w:p>
        </w:tc>
      </w:tr>
      <w:tr w:rsidR="00527FB1" w14:paraId="120AB73A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39AE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93A9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dal ricopiare testi o espressioni matematiche dalla lavagna </w:t>
            </w:r>
          </w:p>
        </w:tc>
      </w:tr>
      <w:tr w:rsidR="00527FB1" w14:paraId="5268233F" w14:textId="77777777">
        <w:trPr>
          <w:trHeight w:val="835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F739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6.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26A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97" w:right="3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dallo studio mnemonico delle tabelline, delle forme verbali,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delle  poesie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(in quanto vi è una notevole difficoltà nel ricordare nomi, termini tecnici e  definizioni) </w:t>
            </w:r>
          </w:p>
        </w:tc>
      </w:tr>
      <w:tr w:rsidR="00527FB1" w14:paraId="721F500C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F96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7.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FC9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dalla lettura ad alta voce in classe </w:t>
            </w:r>
          </w:p>
        </w:tc>
      </w:tr>
      <w:tr w:rsidR="00527FB1" w14:paraId="7C626E76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DC1D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8.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12D7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06" w:right="40" w:hanging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dai tempi standard (prevedendo, ove necessario, una riduzione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delle  consegne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senza modificare gli obiettivi) </w:t>
            </w:r>
          </w:p>
        </w:tc>
      </w:tr>
      <w:tr w:rsidR="00527FB1" w14:paraId="5C760C1E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9316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9.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9452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97" w:right="34" w:firstLine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 un eccessivo carico di compiti con riadattamento e riduzione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delle  pagine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da studiare, senza modificare gli obiettivi </w:t>
            </w:r>
          </w:p>
        </w:tc>
      </w:tr>
      <w:tr w:rsidR="00527FB1" w14:paraId="7D501C7D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BE2E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10.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B80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07" w:right="39" w:hanging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dalla sovrapposizione di compiti e interrogazioni delle varie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materie  evitando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possibilmente di richiedere prestazioni nelle ultime ore </w:t>
            </w:r>
          </w:p>
        </w:tc>
      </w:tr>
      <w:tr w:rsidR="00527FB1" w14:paraId="46ADC1EE" w14:textId="77777777">
        <w:trPr>
          <w:trHeight w:val="84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E4D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11.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E8A5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0" w:right="33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parziale dallo studio della lingua straniera in forma scritta, che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verrà  valutata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in percentuale minore rispetto all’orale non considerando errori  ortografici e di spelling </w:t>
            </w:r>
          </w:p>
        </w:tc>
      </w:tr>
      <w:tr w:rsidR="00527FB1" w14:paraId="1F46B08E" w14:textId="77777777">
        <w:trPr>
          <w:trHeight w:val="84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A5F3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12.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10A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4" w:right="34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Integrazione dei libri di testo con appunti su supporto registrato, digitalizzato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  cartaceo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stampato (font “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senza grazie”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Arial,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Trebuchet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Verdana carattere 12- 14 interlinea 1,5/2) ortografico, sintesi vocale, mappe, schemi, formulari </w:t>
            </w:r>
          </w:p>
        </w:tc>
      </w:tr>
      <w:tr w:rsidR="00527FB1" w14:paraId="73977387" w14:textId="77777777">
        <w:trPr>
          <w:trHeight w:val="835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F6BF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13.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025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92" w:right="3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Nella videoscrittura rispetto e utilizzo dei criteri di accessibilità: Font “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senza  grazie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” (Arial,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Trebuchet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Verdana), carattere 14-16, interlinea 1,5/2, spaziatura  espansa, testo non giustificato. </w:t>
            </w:r>
          </w:p>
        </w:tc>
      </w:tr>
      <w:tr w:rsidR="00527FB1" w14:paraId="36E7785F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F24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14.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B841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06" w:right="39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Elasticità nella richiesta di esecuzione dei compiti a casa, per i quali si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cercherà  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istituire un produttivo rapporto scuola-famiglia (tutor) </w:t>
            </w:r>
          </w:p>
        </w:tc>
      </w:tr>
      <w:tr w:rsidR="00527FB1" w14:paraId="0CDA5100" w14:textId="77777777">
        <w:trPr>
          <w:trHeight w:val="839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976C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15.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EBF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96" w:right="104" w:firstLin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Altro_____________________________________________________________ _________________________________________________________________</w:t>
            </w:r>
          </w:p>
        </w:tc>
      </w:tr>
    </w:tbl>
    <w:p w14:paraId="2E621563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DB4D23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460" w:type="dxa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2"/>
        <w:gridCol w:w="8328"/>
      </w:tblGrid>
      <w:tr w:rsidR="00527FB1" w14:paraId="0FDAEFE0" w14:textId="77777777">
        <w:trPr>
          <w:trHeight w:val="1252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E6D9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71"/>
                <w:szCs w:val="7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1"/>
                <w:szCs w:val="71"/>
              </w:rPr>
              <w:t xml:space="preserve">B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CFF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BFBFBF"/>
              </w:rPr>
              <w:t>STRUMENTI COMPENSATIVI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14:paraId="60C565B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9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(legge 170/10 e linee guida 12/07/11)</w:t>
            </w:r>
          </w:p>
        </w:tc>
      </w:tr>
      <w:tr w:rsidR="00527FB1" w14:paraId="63299746" w14:textId="77777777">
        <w:trPr>
          <w:trHeight w:val="84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1D2B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EEAF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8" w:right="33" w:hanging="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programmi di video-scrittura con correttore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ortografico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possibilmente vocale) per l’italiano e le lingue straniere, con tecnologie di  sintesi vocale (in scrittura e lettura) </w:t>
            </w:r>
          </w:p>
        </w:tc>
      </w:tr>
      <w:tr w:rsidR="00527FB1" w14:paraId="55DBB02E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4141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38E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00" w:right="36" w:hang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del computer fornito di stampante e scanner con OCR per digitalizzare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  testi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cartacei </w:t>
            </w:r>
          </w:p>
        </w:tc>
      </w:tr>
      <w:tr w:rsidR="00527FB1" w14:paraId="6898702B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2C78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5DD4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05" w:right="33" w:hanging="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della sintesi vocale in scrittura e lettura (se disponibile, anche per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  lingue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straniere) </w:t>
            </w:r>
          </w:p>
        </w:tc>
      </w:tr>
      <w:tr w:rsidR="00527FB1" w14:paraId="3DE22163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1FE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4.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B0B1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risorse audio (file audio digitali, audiolibri…). </w:t>
            </w:r>
          </w:p>
        </w:tc>
      </w:tr>
      <w:tr w:rsidR="00527FB1" w14:paraId="0DDD6DC8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9773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F15E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del registratore digitale per uso autonomo </w:t>
            </w:r>
          </w:p>
        </w:tc>
      </w:tr>
      <w:tr w:rsidR="00527FB1" w14:paraId="6829BB61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41D7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6.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80B6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libri e documenti digitali per lo studio o di testi digitalizzati con OCR </w:t>
            </w:r>
          </w:p>
        </w:tc>
      </w:tr>
      <w:tr w:rsidR="00527FB1" w14:paraId="2C6F6A08" w14:textId="77777777">
        <w:trPr>
          <w:trHeight w:val="835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7359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7.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E185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6" w:right="33" w:hanging="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Utilizzo, nella misura necessaria, di calcolatrice con foglio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calcolo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possibilmente calcolatrice vocale) o ausili per il calcolo (linee dei numeri  cartacee e non) </w:t>
            </w:r>
          </w:p>
        </w:tc>
      </w:tr>
      <w:tr w:rsidR="00527FB1" w14:paraId="4A70ABFB" w14:textId="77777777">
        <w:trPr>
          <w:trHeight w:val="84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9005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8.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E4DC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99" w:right="3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schemi e tabelle, elaborate dal docente e/o dall’alunno,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grammatica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es. tabelle delle coniugazioni verbali…) come supporto durante compiti e  verifiche </w:t>
            </w:r>
          </w:p>
        </w:tc>
      </w:tr>
      <w:tr w:rsidR="00527FB1" w14:paraId="2157D13E" w14:textId="77777777">
        <w:trPr>
          <w:trHeight w:val="835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90C7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9.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FEE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7" w:right="34" w:hanging="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tavole, elaborate dal docente e/o dall’alunno, di matematica (es.  formulari…) e di schemi e/o mappe delle varie discipline scientifiche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come  supporto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durante compiti e verifiche </w:t>
            </w:r>
          </w:p>
        </w:tc>
      </w:tr>
      <w:tr w:rsidR="00527FB1" w14:paraId="618AF51B" w14:textId="77777777">
        <w:trPr>
          <w:trHeight w:val="1118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2EB86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10.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4FC5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6" w:right="34" w:hanging="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mappe e schemi (elaborate dal docente e/o dallo studente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per  sintetizzare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e strutturare le informazioni) durante l’interrogazione, eventualmente  anche su supporto digitalizzato (video presentazione), per facilitare il recupero  delle informazioni e migliorare l’espressione verbale </w:t>
            </w:r>
          </w:p>
        </w:tc>
      </w:tr>
      <w:tr w:rsidR="00527FB1" w14:paraId="666F5859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0405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11.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0D47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diagrammi di flusso delle procedure didattiche </w:t>
            </w:r>
          </w:p>
        </w:tc>
      </w:tr>
      <w:tr w:rsidR="00527FB1" w14:paraId="12F941E7" w14:textId="77777777">
        <w:trPr>
          <w:trHeight w:val="835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3C67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12.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0EBE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99" w:right="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altri linguaggi e tecniche (ad esempio il linguaggio iconico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  video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…) come veicoli che possono sostenere la comprensione dei testi e  l’espressione </w:t>
            </w:r>
          </w:p>
        </w:tc>
      </w:tr>
      <w:tr w:rsidR="00527FB1" w14:paraId="261D068E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1FB34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13.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F43F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dizionari digitali su computer (cd rom, risorse on line) </w:t>
            </w:r>
          </w:p>
        </w:tc>
      </w:tr>
      <w:tr w:rsidR="00527FB1" w14:paraId="319F3F9B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3E31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14.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B803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99" w:right="3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software didattici e compensativi (free e/o commerciali)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specificati  nella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tabella degli obiettivi </w:t>
            </w:r>
          </w:p>
        </w:tc>
      </w:tr>
      <w:tr w:rsidR="00527FB1" w14:paraId="516C6C6F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E21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15.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82D1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quaderni con righe e/o quadretti speciali </w:t>
            </w:r>
          </w:p>
        </w:tc>
      </w:tr>
      <w:tr w:rsidR="00527FB1" w14:paraId="52E03A79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B65D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16.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F80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Utilizzo di impugnatori facili per la corretta impugnatura delle penne </w:t>
            </w:r>
          </w:p>
        </w:tc>
      </w:tr>
      <w:tr w:rsidR="00527FB1" w14:paraId="0B230636" w14:textId="77777777">
        <w:trPr>
          <w:trHeight w:val="84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1F8D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17.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5E21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96" w:right="103" w:firstLin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Altro_____________________________________________________________ _________________________________________________________________</w:t>
            </w:r>
          </w:p>
        </w:tc>
      </w:tr>
    </w:tbl>
    <w:p w14:paraId="59B20096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CD5276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460" w:type="dxa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2"/>
        <w:gridCol w:w="8328"/>
      </w:tblGrid>
      <w:tr w:rsidR="00527FB1" w14:paraId="484F52DE" w14:textId="77777777">
        <w:trPr>
          <w:trHeight w:val="1252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35C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71"/>
                <w:szCs w:val="7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1"/>
                <w:szCs w:val="71"/>
              </w:rPr>
              <w:t>C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2D5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6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BFBFBF"/>
              </w:rPr>
              <w:t>Modalità di verifica e criteri di valutazione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14:paraId="7BAD743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9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(legge 170/10 e linee guida 12/07/11)</w:t>
            </w:r>
          </w:p>
        </w:tc>
      </w:tr>
      <w:tr w:rsidR="00527FB1" w14:paraId="63534415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EB3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506D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06" w:right="40" w:hanging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dai tempi standard (prevedendo, ove necessario, una riduzione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delle  consegne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senza modificare gli obiettivi) </w:t>
            </w:r>
          </w:p>
        </w:tc>
      </w:tr>
      <w:tr w:rsidR="00527FB1" w14:paraId="2628655C" w14:textId="77777777">
        <w:trPr>
          <w:trHeight w:val="84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B55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B109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0" w:right="33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Dispensa parziale dallo studio della lingua straniera in forma scritta, che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verrà  valutata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in percentuale minore rispetto all’orale non considerando errori  ortografici e di spelling </w:t>
            </w:r>
          </w:p>
        </w:tc>
      </w:tr>
      <w:tr w:rsidR="00527FB1" w14:paraId="086EFFF3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5203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2F66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98" w:right="35" w:firstLine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Accordo sulle modalità e i tempi delle verifiche scritte con possibilità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  utilizzare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più supporti (videoscrittura, correttore ortografico, sintesi vocale) </w:t>
            </w:r>
          </w:p>
        </w:tc>
      </w:tr>
      <w:tr w:rsidR="00527FB1" w14:paraId="43919F15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C0FB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4.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1D66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06" w:right="34" w:hanging="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Accordo sui tempi e sui modi delle interrogazioni su parti limitate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concordate  del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programma, evitando di spostare le date fissate </w:t>
            </w:r>
          </w:p>
        </w:tc>
      </w:tr>
      <w:tr w:rsidR="00527FB1" w14:paraId="2C15EC67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B7F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D95E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00" w:right="34" w:hanging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Nelle verifiche, riduzione e adattamento del numero degli esercizi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senza  modificare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gli obiettivi non considerando errori ortografici </w:t>
            </w:r>
          </w:p>
        </w:tc>
      </w:tr>
      <w:tr w:rsidR="00527FB1" w14:paraId="2219F117" w14:textId="77777777">
        <w:trPr>
          <w:trHeight w:val="835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EBA1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6.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72E2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0" w:right="33" w:hanging="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Nelle verifiche scritte, utilizzo di domande a risposta multipla e (con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possibilità  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completamento e/o arricchimento con una discussione orale) riduzione al  minimo delle domande a risposte aperte </w:t>
            </w:r>
          </w:p>
        </w:tc>
      </w:tr>
      <w:tr w:rsidR="00527FB1" w14:paraId="4A7AE91A" w14:textId="77777777">
        <w:trPr>
          <w:trHeight w:val="566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C08B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7.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6F63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10" w:right="38" w:hanging="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Lettura delle consegne degli esercizi e/o fornitura, durante le verifiche,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prove  su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supporto digitalizzato leggibili dalla sintesi vocale </w:t>
            </w:r>
          </w:p>
        </w:tc>
      </w:tr>
      <w:tr w:rsidR="00527FB1" w14:paraId="714FC412" w14:textId="77777777">
        <w:trPr>
          <w:trHeight w:val="561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76DD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8.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F61D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06" w:right="33" w:hanging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Parziale sostituzione o completamento delle verifiche scritte con prove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orali  consentendo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l’uso di schemi riadattati e/o mappe durante l’interrogazione </w:t>
            </w:r>
          </w:p>
        </w:tc>
      </w:tr>
      <w:tr w:rsidR="00527FB1" w14:paraId="069F8326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EB64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9.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10C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Valutazione dei procedimenti e non dei calcoli nella risoluzione dei problemi </w:t>
            </w:r>
          </w:p>
        </w:tc>
      </w:tr>
      <w:tr w:rsidR="00527FB1" w14:paraId="70BB2678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03C6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10.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9AE5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Valutazione del contenuto e non degli errori ortografici </w:t>
            </w:r>
          </w:p>
        </w:tc>
      </w:tr>
      <w:tr w:rsidR="00527FB1" w14:paraId="25AA864F" w14:textId="77777777">
        <w:trPr>
          <w:trHeight w:val="480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BD4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11.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5E62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Lingua straniera, valutazione con maggior peso nelle prove orali </w:t>
            </w:r>
          </w:p>
        </w:tc>
      </w:tr>
      <w:tr w:rsidR="00527FB1" w14:paraId="3F0DF17D" w14:textId="77777777">
        <w:trPr>
          <w:trHeight w:val="835"/>
        </w:trPr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3AB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12. </w:t>
            </w:r>
          </w:p>
        </w:tc>
        <w:tc>
          <w:tcPr>
            <w:tcW w:w="8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A3A0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96" w:right="70" w:firstLin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Altro_____________________________________________________________ _________________________________________________________________ </w:t>
            </w:r>
          </w:p>
        </w:tc>
      </w:tr>
    </w:tbl>
    <w:p w14:paraId="14F62360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B7E0FB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3EE57C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76" w:right="1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NB: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caso di esame di stato, gli strumenti adottati andranno indicati nel documento di fine anno (nota MPI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 1787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/05 – MPI maggio 2007) in cui il Consiglio di Classe dovrà indicare modalità, tempi e sistema valutativo previsti </w:t>
      </w:r>
    </w:p>
    <w:p w14:paraId="75F699E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291" w:right="12" w:hanging="2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Parte compilata con la collaborazione dei genitori ai fini di una conoscenza più approfondita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e  completa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della situazione dell’alunno. </w:t>
      </w:r>
    </w:p>
    <w:p w14:paraId="107AA37C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5" w:line="240" w:lineRule="auto"/>
        <w:ind w:left="285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Autostima dell’alunno/a  </w:t>
      </w:r>
    </w:p>
    <w:p w14:paraId="4BDE9600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nulla o scarsa □ sufficiente □ buona □ esagerata  </w:t>
      </w:r>
    </w:p>
    <w:p w14:paraId="352D628E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Nello svolgimento dei compiti a casa </w:t>
      </w:r>
    </w:p>
    <w:p w14:paraId="292AB249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ind w:left="295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Strategie utilizzate nello studio:  </w:t>
      </w:r>
    </w:p>
    <w:p w14:paraId="6606660C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63" w:lineRule="auto"/>
        <w:ind w:left="300" w:right="20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sottolinea, identifica parole-chiave, fa schemi e/o mappe autonomamente…  □ utilizza schemi e/o mappe fatte da altri (insegnanti, tutor, genitori…)  </w:t>
      </w:r>
    </w:p>
    <w:p w14:paraId="1E85B7CC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elabora il testo scritto al computer, utilizzando il correttore ortografico e/o la sintesi vocale….  </w:t>
      </w:r>
    </w:p>
    <w:p w14:paraId="0AE8D3FF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293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Grado di autonomia dell’alunno/a:  </w:t>
      </w:r>
    </w:p>
    <w:p w14:paraId="21198AAC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insufficiente □ scarso □ buono □ ottimo </w:t>
      </w:r>
    </w:p>
    <w:p w14:paraId="6BE9A254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 w:line="240" w:lineRule="auto"/>
        <w:ind w:left="287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Eventuali aiuti:  </w:t>
      </w:r>
    </w:p>
    <w:p w14:paraId="7D05530B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ricorre all’aiuto di un tutor  </w:t>
      </w:r>
    </w:p>
    <w:p w14:paraId="504FC7CE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ricorre all’aiuto di un genitore  </w:t>
      </w:r>
    </w:p>
    <w:p w14:paraId="1FB0F896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□ ricorre all’aiuto di un compagno  </w:t>
      </w:r>
    </w:p>
    <w:p w14:paraId="633D68A8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utilizza strumenti compensativi  </w:t>
      </w:r>
    </w:p>
    <w:p w14:paraId="45E4F0E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95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Strumenti da utilizzare a casa:  </w:t>
      </w:r>
    </w:p>
    <w:p w14:paraId="7AFA17F7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strumenti informatici (pc, videoscrittura con correttore ortografico)  </w:t>
      </w:r>
    </w:p>
    <w:p w14:paraId="6776675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tecnologia di sintesi vocale  </w:t>
      </w:r>
    </w:p>
    <w:p w14:paraId="4466BA16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testi semplificati e/o ridotti  </w:t>
      </w:r>
    </w:p>
    <w:p w14:paraId="33FDBD27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fotocopie  </w:t>
      </w:r>
    </w:p>
    <w:p w14:paraId="284E4EDF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schemi e mappe  </w:t>
      </w:r>
    </w:p>
    <w:p w14:paraId="5F348259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appunti scritti al pc  </w:t>
      </w:r>
    </w:p>
    <w:p w14:paraId="7C797927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registrazioni digitali  </w:t>
      </w:r>
    </w:p>
    <w:p w14:paraId="5B29D1CA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materiali multimediali (video, simulazioni…)  </w:t>
      </w:r>
    </w:p>
    <w:p w14:paraId="6E621FB3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testi con immagini strettamente attinenti al testo  </w:t>
      </w:r>
    </w:p>
    <w:p w14:paraId="456716C1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□ testi adattati con ampie spaziature e interlinee </w:t>
      </w:r>
    </w:p>
    <w:p w14:paraId="1EE0C65A" w14:textId="77777777" w:rsidR="00527F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10" w:lineRule="auto"/>
        <w:ind w:left="845" w:right="55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Il presente Piano Didattico Personalizzato è stato concordato 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redatto  in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data _______________________ da</w:t>
      </w:r>
    </w:p>
    <w:tbl>
      <w:tblPr>
        <w:tblStyle w:val="a3"/>
        <w:tblW w:w="9681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3"/>
        <w:gridCol w:w="3782"/>
        <w:gridCol w:w="3326"/>
      </w:tblGrid>
      <w:tr w:rsidR="00527FB1" w14:paraId="33F8EAE7" w14:textId="77777777">
        <w:trPr>
          <w:trHeight w:val="561"/>
        </w:trPr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352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C7F4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1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 xml:space="preserve">Nome e Cognome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D9D9D9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D9D9D9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</w:p>
          <w:p w14:paraId="654DB5D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5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D9D9D9"/>
              </w:rPr>
              <w:t>stampatello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D9D9D9"/>
              </w:rPr>
              <w:t>)</w:t>
            </w: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660B5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>FIRMA</w:t>
            </w:r>
          </w:p>
        </w:tc>
      </w:tr>
      <w:tr w:rsidR="00527FB1" w14:paraId="6ECAD22D" w14:textId="77777777">
        <w:trPr>
          <w:trHeight w:val="561"/>
        </w:trPr>
        <w:tc>
          <w:tcPr>
            <w:tcW w:w="25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702A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FAMIGLIA</w:t>
            </w: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E9B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6E58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527FB1" w14:paraId="340461BD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E8A1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521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3071B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527FB1" w14:paraId="31FFA5CB" w14:textId="77777777">
        <w:trPr>
          <w:trHeight w:val="441"/>
        </w:trPr>
        <w:tc>
          <w:tcPr>
            <w:tcW w:w="25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5BB7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>DOCENTI</w:t>
            </w: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3CF9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C67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37610B21" w14:textId="77777777">
        <w:trPr>
          <w:trHeight w:val="436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244E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89B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395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3DA4F7FE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D2FF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4A9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6768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798D6C05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A4BC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BBDC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8845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1261F7F8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FB6B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1E99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AE8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137ABDBD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A708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B1C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F668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5E7ECC47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B9D9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B0E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0CB8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5C1CF048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AD0A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2C06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E8BF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5FA908FB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CE99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B89F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7AF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614C5F9A" w14:textId="77777777">
        <w:trPr>
          <w:trHeight w:val="436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685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AAD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E12D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1D411B41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C7222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5E5C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F1B9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35AE74E1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464E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9194A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2EDB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4B48F494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B62E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BF67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B133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0C302D98" w14:textId="77777777">
        <w:trPr>
          <w:trHeight w:val="441"/>
        </w:trPr>
        <w:tc>
          <w:tcPr>
            <w:tcW w:w="25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9FC4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FF6A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5DD9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7D8C84CA" w14:textId="77777777">
        <w:trPr>
          <w:trHeight w:val="840"/>
        </w:trPr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D8F1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 xml:space="preserve">OPERATORI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1FC5C48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  <w:t>SANITARI</w:t>
            </w: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21FA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5C58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D9D9D9"/>
              </w:rPr>
            </w:pPr>
          </w:p>
        </w:tc>
      </w:tr>
      <w:tr w:rsidR="00527FB1" w14:paraId="36FBDB46" w14:textId="77777777">
        <w:trPr>
          <w:trHeight w:val="835"/>
        </w:trPr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3E02" w14:textId="77777777" w:rsidR="00527F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REFERENTE DSA</w:t>
            </w:r>
          </w:p>
        </w:tc>
        <w:tc>
          <w:tcPr>
            <w:tcW w:w="3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99AF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A8F0" w14:textId="77777777" w:rsidR="00527FB1" w:rsidRDefault="0052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14:paraId="7717EF55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458716" w14:textId="77777777" w:rsidR="00527FB1" w:rsidRDefault="00527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27FB1">
      <w:headerReference w:type="default" r:id="rId6"/>
      <w:pgSz w:w="11900" w:h="16840"/>
      <w:pgMar w:top="553" w:right="917" w:bottom="979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A2EC" w14:textId="77777777" w:rsidR="00593887" w:rsidRDefault="00593887" w:rsidP="007D07A7">
      <w:pPr>
        <w:spacing w:line="240" w:lineRule="auto"/>
      </w:pPr>
      <w:r>
        <w:separator/>
      </w:r>
    </w:p>
  </w:endnote>
  <w:endnote w:type="continuationSeparator" w:id="0">
    <w:p w14:paraId="2E7BA6B9" w14:textId="77777777" w:rsidR="00593887" w:rsidRDefault="00593887" w:rsidP="007D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3192" w14:textId="77777777" w:rsidR="00593887" w:rsidRDefault="00593887" w:rsidP="007D07A7">
      <w:pPr>
        <w:spacing w:line="240" w:lineRule="auto"/>
      </w:pPr>
      <w:r>
        <w:separator/>
      </w:r>
    </w:p>
  </w:footnote>
  <w:footnote w:type="continuationSeparator" w:id="0">
    <w:p w14:paraId="7E2C6E03" w14:textId="77777777" w:rsidR="00593887" w:rsidRDefault="00593887" w:rsidP="007D0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BEDB" w14:textId="2B601AD4" w:rsidR="007D07A7" w:rsidRDefault="007D07A7">
    <w:pPr>
      <w:pStyle w:val="Intestazione"/>
    </w:pPr>
  </w:p>
  <w:tbl>
    <w:tblPr>
      <w:tblW w:w="97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"/>
      <w:gridCol w:w="8575"/>
    </w:tblGrid>
    <w:tr w:rsidR="007D07A7" w14:paraId="1B9D46B6" w14:textId="77777777" w:rsidTr="00F94667">
      <w:trPr>
        <w:jc w:val="center"/>
      </w:trPr>
      <w:tc>
        <w:tcPr>
          <w:tcW w:w="1205" w:type="dxa"/>
          <w:vAlign w:val="center"/>
          <w:hideMark/>
        </w:tcPr>
        <w:p w14:paraId="6501D49D" w14:textId="77777777" w:rsidR="007D07A7" w:rsidRDefault="007D07A7" w:rsidP="007D07A7">
          <w:pPr>
            <w:pStyle w:val="Intestazione"/>
            <w:tabs>
              <w:tab w:val="left" w:pos="708"/>
            </w:tabs>
            <w:spacing w:line="360" w:lineRule="auto"/>
            <w:jc w:val="both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0" allowOverlap="1" wp14:anchorId="6DDCF779" wp14:editId="510ED0DF">
                <wp:simplePos x="0" y="0"/>
                <wp:positionH relativeFrom="column">
                  <wp:posOffset>-19685</wp:posOffset>
                </wp:positionH>
                <wp:positionV relativeFrom="paragraph">
                  <wp:posOffset>50165</wp:posOffset>
                </wp:positionV>
                <wp:extent cx="687705" cy="664210"/>
                <wp:effectExtent l="19050" t="0" r="0" b="0"/>
                <wp:wrapSquare wrapText="right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75" w:type="dxa"/>
          <w:vAlign w:val="center"/>
        </w:tcPr>
        <w:p w14:paraId="12466B05" w14:textId="77777777" w:rsidR="007D07A7" w:rsidRDefault="007D07A7" w:rsidP="007D07A7">
          <w:pPr>
            <w:pStyle w:val="Intestazione"/>
            <w:tabs>
              <w:tab w:val="left" w:pos="708"/>
            </w:tabs>
            <w:jc w:val="center"/>
            <w:rPr>
              <w:rFonts w:ascii="Times New Roman" w:hAnsi="Times New Roman"/>
              <w:b/>
              <w:i/>
              <w:sz w:val="28"/>
              <w:szCs w:val="28"/>
            </w:rPr>
          </w:pPr>
          <w:r w:rsidRPr="00D12641">
            <w:rPr>
              <w:rFonts w:ascii="Times New Roman" w:hAnsi="Times New Roman"/>
              <w:b/>
              <w:i/>
              <w:sz w:val="28"/>
              <w:szCs w:val="28"/>
            </w:rPr>
            <w:t>ISTITUTO COMPRENSIVO</w:t>
          </w:r>
          <w:r>
            <w:rPr>
              <w:rFonts w:ascii="Times New Roman" w:hAnsi="Times New Roman"/>
              <w:b/>
              <w:i/>
              <w:sz w:val="28"/>
              <w:szCs w:val="28"/>
            </w:rPr>
            <w:t xml:space="preserve"> DI</w:t>
          </w:r>
          <w:r w:rsidRPr="00D12641">
            <w:rPr>
              <w:rFonts w:ascii="Times New Roman" w:hAnsi="Times New Roman"/>
              <w:b/>
              <w:i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b/>
              <w:i/>
              <w:sz w:val="28"/>
              <w:szCs w:val="28"/>
            </w:rPr>
            <w:t xml:space="preserve">PIGNOLA </w:t>
          </w:r>
        </w:p>
        <w:p w14:paraId="32846C71" w14:textId="77777777" w:rsidR="007D07A7" w:rsidRPr="00DB62E3" w:rsidRDefault="007D07A7" w:rsidP="007D07A7">
          <w:pPr>
            <w:pStyle w:val="Intestazione"/>
            <w:tabs>
              <w:tab w:val="left" w:pos="708"/>
            </w:tabs>
            <w:jc w:val="center"/>
            <w:rPr>
              <w:rFonts w:ascii="Times New Roman" w:hAnsi="Times New Roman"/>
              <w:b/>
              <w:i/>
              <w:sz w:val="18"/>
              <w:szCs w:val="18"/>
            </w:rPr>
          </w:pPr>
          <w:r w:rsidRPr="00CB087C">
            <w:rPr>
              <w:rFonts w:ascii="Times New Roman" w:hAnsi="Times New Roman"/>
              <w:b/>
              <w:i/>
              <w:sz w:val="18"/>
              <w:szCs w:val="18"/>
            </w:rPr>
            <w:t xml:space="preserve">Via </w:t>
          </w:r>
          <w:r>
            <w:rPr>
              <w:rFonts w:ascii="Times New Roman" w:hAnsi="Times New Roman"/>
              <w:b/>
              <w:i/>
              <w:sz w:val="18"/>
              <w:szCs w:val="18"/>
            </w:rPr>
            <w:t>Cristoforo Colombo, 1</w:t>
          </w:r>
          <w:r w:rsidRPr="00CB087C">
            <w:rPr>
              <w:rFonts w:ascii="Times New Roman" w:hAnsi="Times New Roman"/>
              <w:b/>
              <w:i/>
              <w:sz w:val="18"/>
              <w:szCs w:val="18"/>
            </w:rPr>
            <w:t xml:space="preserve"> –</w:t>
          </w:r>
          <w:r>
            <w:rPr>
              <w:rFonts w:ascii="Times New Roman" w:hAnsi="Times New Roman"/>
              <w:b/>
              <w:i/>
              <w:sz w:val="18"/>
              <w:szCs w:val="18"/>
            </w:rPr>
            <w:t xml:space="preserve"> 85010 Pignola (PZ)</w:t>
          </w:r>
        </w:p>
        <w:p w14:paraId="1D410BC9" w14:textId="77777777" w:rsidR="007D07A7" w:rsidRPr="00630513" w:rsidRDefault="007D07A7" w:rsidP="007D07A7">
          <w:pPr>
            <w:pStyle w:val="Intestazione"/>
            <w:tabs>
              <w:tab w:val="left" w:pos="708"/>
            </w:tabs>
            <w:jc w:val="center"/>
            <w:rPr>
              <w:rFonts w:ascii="Times New Roman" w:hAnsi="Times New Roman"/>
              <w:sz w:val="16"/>
              <w:szCs w:val="16"/>
            </w:rPr>
          </w:pPr>
          <w:r w:rsidRPr="00630513">
            <w:rPr>
              <w:rFonts w:ascii="Times New Roman" w:hAnsi="Times New Roman"/>
              <w:sz w:val="16"/>
              <w:szCs w:val="16"/>
            </w:rPr>
            <w:t>Scuola dell’Infanzia – Scuola Primaria – Scuola Secondaria di Primo Grado ad indirizzo musicale</w:t>
          </w:r>
        </w:p>
        <w:p w14:paraId="636DE49A" w14:textId="77777777" w:rsidR="007D07A7" w:rsidRPr="00630513" w:rsidRDefault="007D07A7" w:rsidP="007D07A7">
          <w:pPr>
            <w:pStyle w:val="Intestazione"/>
            <w:tabs>
              <w:tab w:val="left" w:pos="708"/>
            </w:tabs>
            <w:jc w:val="center"/>
            <w:rPr>
              <w:rFonts w:ascii="Times New Roman" w:hAnsi="Times New Roman"/>
              <w:sz w:val="16"/>
              <w:szCs w:val="16"/>
            </w:rPr>
          </w:pPr>
          <w:r w:rsidRPr="00630513">
            <w:rPr>
              <w:rFonts w:ascii="Times New Roman" w:hAnsi="Times New Roman"/>
              <w:sz w:val="16"/>
              <w:szCs w:val="16"/>
            </w:rPr>
            <w:t>Sezioni associate - Pignola ed Abriola</w:t>
          </w:r>
        </w:p>
        <w:p w14:paraId="09E7C5D6" w14:textId="77777777" w:rsidR="007D07A7" w:rsidRPr="0099487E" w:rsidRDefault="007D07A7" w:rsidP="007D07A7">
          <w:pPr>
            <w:pStyle w:val="Intestazione"/>
            <w:jc w:val="center"/>
            <w:rPr>
              <w:b/>
              <w:i/>
              <w:sz w:val="24"/>
              <w:szCs w:val="24"/>
            </w:rPr>
          </w:pPr>
          <w:proofErr w:type="spellStart"/>
          <w:r w:rsidRPr="0099487E">
            <w:rPr>
              <w:rFonts w:ascii="Times New Roman" w:hAnsi="Times New Roman"/>
              <w:b/>
              <w:i/>
              <w:sz w:val="24"/>
              <w:szCs w:val="24"/>
            </w:rPr>
            <w:t>Scuol</w:t>
          </w:r>
          <w:proofErr w:type="spellEnd"/>
          <w:r w:rsidRPr="0099487E">
            <w:rPr>
              <w:rFonts w:ascii="Times New Roman" w:hAnsi="Times New Roman"/>
              <w:b/>
              <w:i/>
              <w:sz w:val="24"/>
              <w:szCs w:val="24"/>
            </w:rPr>
            <w:t>@ 2.0</w:t>
          </w:r>
        </w:p>
      </w:tc>
    </w:tr>
  </w:tbl>
  <w:p w14:paraId="7BAE6EC8" w14:textId="77777777" w:rsidR="007D07A7" w:rsidRPr="006059F3" w:rsidRDefault="007D07A7" w:rsidP="007D07A7">
    <w:pPr>
      <w:pStyle w:val="Intestazione"/>
      <w:rPr>
        <w:rFonts w:ascii="Times New Roman" w:hAnsi="Times New Roman"/>
        <w:sz w:val="16"/>
        <w:szCs w:val="16"/>
      </w:rPr>
    </w:pPr>
    <w:r w:rsidRPr="006059F3">
      <w:rPr>
        <w:rFonts w:ascii="Times New Roman" w:hAnsi="Times New Roman"/>
        <w:sz w:val="16"/>
        <w:szCs w:val="16"/>
      </w:rPr>
      <w:t>__________________________</w:t>
    </w:r>
    <w:r>
      <w:rPr>
        <w:rFonts w:ascii="Times New Roman" w:hAnsi="Times New Roman"/>
        <w:sz w:val="16"/>
        <w:szCs w:val="16"/>
      </w:rPr>
      <w:t>________________________________________</w:t>
    </w:r>
    <w:r w:rsidRPr="006059F3">
      <w:rPr>
        <w:rFonts w:ascii="Times New Roman" w:hAnsi="Times New Roman"/>
        <w:sz w:val="16"/>
        <w:szCs w:val="16"/>
      </w:rPr>
      <w:t>______________________________________________________</w:t>
    </w:r>
  </w:p>
  <w:p w14:paraId="773182B6" w14:textId="3284CAAD" w:rsidR="007D07A7" w:rsidRDefault="007D07A7">
    <w:pPr>
      <w:pStyle w:val="Intestazione"/>
    </w:pPr>
  </w:p>
  <w:p w14:paraId="0874CF77" w14:textId="77777777" w:rsidR="007D07A7" w:rsidRDefault="007D07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B1"/>
    <w:rsid w:val="003F4265"/>
    <w:rsid w:val="00527FB1"/>
    <w:rsid w:val="00593887"/>
    <w:rsid w:val="007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6B6D"/>
  <w15:docId w15:val="{3C605354-6C4A-4827-BBAD-0E6F5DD5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nhideWhenUsed/>
    <w:rsid w:val="003F4265"/>
    <w:pPr>
      <w:tabs>
        <w:tab w:val="center" w:pos="4819"/>
        <w:tab w:val="right" w:pos="9638"/>
      </w:tabs>
      <w:spacing w:line="240" w:lineRule="auto"/>
    </w:pPr>
    <w:rPr>
      <w:rFonts w:ascii="Tahoma" w:eastAsia="Times New Roman" w:hAnsi="Tahoma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F4265"/>
    <w:rPr>
      <w:rFonts w:ascii="Tahoma" w:eastAsia="Times New Roman" w:hAnsi="Tahoma"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D07A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romano</dc:creator>
  <cp:lastModifiedBy>romano.paola1@gmail.com</cp:lastModifiedBy>
  <cp:revision>3</cp:revision>
  <dcterms:created xsi:type="dcterms:W3CDTF">2023-04-17T13:16:00Z</dcterms:created>
  <dcterms:modified xsi:type="dcterms:W3CDTF">2023-04-17T13:21:00Z</dcterms:modified>
</cp:coreProperties>
</file>